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A7A5E" w14:textId="5A2BC7DA" w:rsidR="00467DB0" w:rsidRPr="00735F26" w:rsidRDefault="00467DB0" w:rsidP="00CE723A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35F26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</w:t>
      </w:r>
      <w:r w:rsidR="00930F7C">
        <w:rPr>
          <w:rFonts w:ascii="Times New Roman" w:hAnsi="Times New Roman" w:cs="Times New Roman"/>
          <w:b/>
          <w:bCs/>
          <w:sz w:val="28"/>
          <w:szCs w:val="28"/>
        </w:rPr>
        <w:t>ОСУЩЕСТВЛЕНИЯ ВОЗРАТА</w:t>
      </w:r>
      <w:bookmarkStart w:id="0" w:name="_GoBack"/>
      <w:bookmarkEnd w:id="0"/>
      <w:r w:rsidRPr="00735F26">
        <w:rPr>
          <w:rFonts w:ascii="Times New Roman" w:hAnsi="Times New Roman" w:cs="Times New Roman"/>
          <w:b/>
          <w:bCs/>
          <w:sz w:val="28"/>
          <w:szCs w:val="28"/>
        </w:rPr>
        <w:t xml:space="preserve"> ДЕНЕЖНЫХ СРЕДСТВ</w:t>
      </w:r>
    </w:p>
    <w:p w14:paraId="141D2A1F" w14:textId="7E71204C" w:rsidR="008F5718" w:rsidRPr="00735F26" w:rsidRDefault="00E153B2" w:rsidP="003B2259">
      <w:pPr>
        <w:shd w:val="clear" w:color="auto" w:fill="FFFFFF"/>
        <w:spacing w:before="360" w:after="12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5F26">
        <w:rPr>
          <w:rFonts w:ascii="Times New Roman" w:hAnsi="Times New Roman" w:cs="Times New Roman"/>
          <w:sz w:val="28"/>
          <w:szCs w:val="28"/>
        </w:rPr>
        <w:t xml:space="preserve">При оформлении возврата товара </w:t>
      </w:r>
      <w:r w:rsidR="00864D7E" w:rsidRPr="00735F26">
        <w:rPr>
          <w:rFonts w:ascii="Times New Roman" w:hAnsi="Times New Roman" w:cs="Times New Roman"/>
          <w:sz w:val="28"/>
          <w:szCs w:val="28"/>
        </w:rPr>
        <w:t>и возврата денежных средств</w:t>
      </w:r>
      <w:r w:rsidR="002C40BF" w:rsidRPr="00735F26">
        <w:rPr>
          <w:rFonts w:ascii="Times New Roman" w:hAnsi="Times New Roman" w:cs="Times New Roman"/>
          <w:sz w:val="28"/>
          <w:szCs w:val="28"/>
        </w:rPr>
        <w:t xml:space="preserve"> </w:t>
      </w:r>
      <w:r w:rsidR="00504E73" w:rsidRPr="00735F26">
        <w:rPr>
          <w:rFonts w:ascii="Times New Roman" w:hAnsi="Times New Roman" w:cs="Times New Roman"/>
          <w:sz w:val="28"/>
          <w:szCs w:val="28"/>
        </w:rPr>
        <w:t>Покупателю необходимо предъявить паспорт</w:t>
      </w:r>
      <w:r w:rsidR="001E166B" w:rsidRPr="00735F26">
        <w:rPr>
          <w:rFonts w:ascii="Times New Roman" w:hAnsi="Times New Roman" w:cs="Times New Roman"/>
          <w:sz w:val="28"/>
          <w:szCs w:val="28"/>
        </w:rPr>
        <w:t>, заполнить заявление на возврат</w:t>
      </w:r>
      <w:r w:rsidR="0083100D" w:rsidRPr="00735F26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681E0E">
        <w:rPr>
          <w:rFonts w:ascii="Times New Roman" w:hAnsi="Times New Roman" w:cs="Times New Roman"/>
          <w:sz w:val="28"/>
          <w:szCs w:val="28"/>
        </w:rPr>
        <w:t xml:space="preserve"> с указанием паспортных данных</w:t>
      </w:r>
      <w:r w:rsidR="00095B82">
        <w:rPr>
          <w:rFonts w:ascii="Times New Roman" w:hAnsi="Times New Roman" w:cs="Times New Roman"/>
          <w:sz w:val="28"/>
          <w:szCs w:val="28"/>
        </w:rPr>
        <w:t xml:space="preserve"> и </w:t>
      </w:r>
      <w:r w:rsidR="001E166B" w:rsidRPr="00735F2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данных. </w:t>
      </w:r>
      <w:r w:rsidR="00054F69" w:rsidRPr="00735F26">
        <w:rPr>
          <w:rFonts w:ascii="Times New Roman" w:hAnsi="Times New Roman" w:cs="Times New Roman"/>
          <w:sz w:val="28"/>
          <w:szCs w:val="28"/>
        </w:rPr>
        <w:t xml:space="preserve">Продавец информирует, что </w:t>
      </w:r>
      <w:r w:rsidR="00864D7E" w:rsidRPr="00735F26"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r w:rsidR="00054F69" w:rsidRPr="00735F26">
        <w:rPr>
          <w:rFonts w:ascii="Times New Roman" w:hAnsi="Times New Roman" w:cs="Times New Roman"/>
          <w:sz w:val="28"/>
          <w:szCs w:val="28"/>
        </w:rPr>
        <w:t>П</w:t>
      </w:r>
      <w:r w:rsidR="00864D7E" w:rsidRPr="00735F26">
        <w:rPr>
          <w:rFonts w:ascii="Times New Roman" w:hAnsi="Times New Roman" w:cs="Times New Roman"/>
          <w:sz w:val="28"/>
          <w:szCs w:val="28"/>
        </w:rPr>
        <w:t xml:space="preserve">окупателя, включая паспортные данные, обрабатываются </w:t>
      </w:r>
      <w:r w:rsidR="00054F69" w:rsidRPr="00735F26">
        <w:rPr>
          <w:rFonts w:ascii="Times New Roman" w:hAnsi="Times New Roman" w:cs="Times New Roman"/>
          <w:sz w:val="28"/>
          <w:szCs w:val="28"/>
        </w:rPr>
        <w:t>П</w:t>
      </w:r>
      <w:r w:rsidR="00864D7E" w:rsidRPr="00735F26">
        <w:rPr>
          <w:rFonts w:ascii="Times New Roman" w:hAnsi="Times New Roman" w:cs="Times New Roman"/>
          <w:sz w:val="28"/>
          <w:szCs w:val="28"/>
        </w:rPr>
        <w:t xml:space="preserve">родавцом </w:t>
      </w:r>
      <w:r w:rsidR="0083100D" w:rsidRPr="00735F26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864D7E" w:rsidRPr="00735F26">
        <w:rPr>
          <w:rFonts w:ascii="Times New Roman" w:hAnsi="Times New Roman" w:cs="Times New Roman"/>
          <w:sz w:val="28"/>
          <w:szCs w:val="28"/>
        </w:rPr>
        <w:t>в рамках исполнения договора купли-продажи</w:t>
      </w:r>
      <w:r w:rsidR="00A07652" w:rsidRPr="00735F26">
        <w:rPr>
          <w:rFonts w:ascii="Times New Roman" w:hAnsi="Times New Roman" w:cs="Times New Roman"/>
          <w:sz w:val="28"/>
          <w:szCs w:val="28"/>
        </w:rPr>
        <w:t xml:space="preserve"> (поставки) товара</w:t>
      </w:r>
      <w:r w:rsidR="00864D7E" w:rsidRPr="00735F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F2DA4D" w14:textId="2A6B6B73" w:rsidR="00864D7E" w:rsidRPr="00735F26" w:rsidRDefault="003B2259" w:rsidP="003B2259">
      <w:pPr>
        <w:shd w:val="clear" w:color="auto" w:fill="FFFFFF"/>
        <w:spacing w:before="360" w:after="12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735F26">
        <w:rPr>
          <w:rFonts w:ascii="Times New Roman" w:hAnsi="Times New Roman" w:cs="Times New Roman"/>
          <w:sz w:val="28"/>
          <w:szCs w:val="28"/>
        </w:rPr>
        <w:t>Согласно  в ч. 4 ст. 5, п. п. 1, 5 ч. 1 ст. 6, ст. 7 Федерального закона от 27.07.2006 № 152-ФЗ «О персональных данных»</w:t>
      </w:r>
      <w:r w:rsidR="001C011E">
        <w:rPr>
          <w:rFonts w:ascii="Times New Roman" w:hAnsi="Times New Roman" w:cs="Times New Roman"/>
          <w:sz w:val="28"/>
          <w:szCs w:val="28"/>
        </w:rPr>
        <w:t xml:space="preserve"> п</w:t>
      </w:r>
      <w:r w:rsidR="00864D7E" w:rsidRPr="00735F26">
        <w:rPr>
          <w:rFonts w:ascii="Times New Roman" w:hAnsi="Times New Roman" w:cs="Times New Roman"/>
          <w:sz w:val="28"/>
          <w:szCs w:val="28"/>
        </w:rPr>
        <w:t xml:space="preserve">ерсональные данные не распространяются и не предоставляются третьим лицам без согласия гражданина, а также обрабатываются только необходимые для достижения целей персональные данные. </w:t>
      </w:r>
    </w:p>
    <w:p w14:paraId="6FA4A6AC" w14:textId="00A9C36E" w:rsidR="00445726" w:rsidRDefault="00AB2B5D" w:rsidP="00A1495F">
      <w:pPr>
        <w:shd w:val="clear" w:color="auto" w:fill="FFFFFF"/>
        <w:spacing w:before="360" w:after="120" w:line="240" w:lineRule="auto"/>
        <w:ind w:firstLine="60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Необходимость указания</w:t>
      </w:r>
      <w:r w:rsidR="00445726"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паспортны</w:t>
      </w:r>
      <w:r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</w:t>
      </w:r>
      <w:r w:rsidR="00445726"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данны</w:t>
      </w:r>
      <w:r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</w:t>
      </w:r>
      <w:r w:rsidR="00A1495F"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45726"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 возврате дене</w:t>
      </w:r>
      <w:r w:rsidR="009537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жных средств</w:t>
      </w:r>
      <w:r w:rsidR="00A1495F"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в т.ч.</w:t>
      </w:r>
      <w:r w:rsidR="00445726"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 карту</w:t>
      </w:r>
      <w:r w:rsidR="00A1495F" w:rsidRPr="00735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5963ABDE" w14:textId="77777777" w:rsidR="007F356D" w:rsidRPr="00735F26" w:rsidRDefault="007F356D" w:rsidP="00A1495F">
      <w:pPr>
        <w:shd w:val="clear" w:color="auto" w:fill="FFFFFF"/>
        <w:spacing w:before="360" w:after="120" w:line="240" w:lineRule="auto"/>
        <w:ind w:firstLine="600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A9B08B3" w14:textId="77777777" w:rsidR="00445726" w:rsidRPr="00735F26" w:rsidRDefault="00445726" w:rsidP="007F356D">
      <w:pPr>
        <w:pStyle w:val="a7"/>
        <w:numPr>
          <w:ilvl w:val="0"/>
          <w:numId w:val="3"/>
        </w:numPr>
        <w:shd w:val="clear" w:color="auto" w:fill="FFFFFF"/>
        <w:spacing w:before="168" w:after="168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5F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Защита от мошенничества. Предоставление паспортных данных позволяет банкам и платежным системам проверить личность клиента и убедиться в его подлинности. Это предотвращает возможность осуществления незаконных переводов и предоставляет дополнительную защиту для держателя карты.</w:t>
      </w:r>
    </w:p>
    <w:p w14:paraId="2BF76C33" w14:textId="77777777" w:rsidR="00A36B62" w:rsidRPr="00735F26" w:rsidRDefault="00A36B62" w:rsidP="007F356D">
      <w:pPr>
        <w:pStyle w:val="a7"/>
        <w:shd w:val="clear" w:color="auto" w:fill="FFFFFF"/>
        <w:spacing w:before="168" w:after="168" w:line="240" w:lineRule="auto"/>
        <w:ind w:left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A98A60" w14:textId="77777777" w:rsidR="00445726" w:rsidRPr="00735F26" w:rsidRDefault="00445726" w:rsidP="007F356D">
      <w:pPr>
        <w:pStyle w:val="a7"/>
        <w:numPr>
          <w:ilvl w:val="0"/>
          <w:numId w:val="3"/>
        </w:numPr>
        <w:shd w:val="clear" w:color="auto" w:fill="FFFFFF"/>
        <w:spacing w:before="168" w:after="168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5F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Соблюдение законодательства. В соответствии с законодательством о противодействии отмыванию денег и финансированию терроризма, банки обязаны проводить идентификацию клиентов при осуществлении финансовых операций. В случае возврата денег на карту, паспортные данные позволяют банку выполнять эти требования.</w:t>
      </w:r>
    </w:p>
    <w:sectPr w:rsidR="00445726" w:rsidRPr="0073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2615"/>
    <w:multiLevelType w:val="multilevel"/>
    <w:tmpl w:val="7CB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3B48"/>
    <w:multiLevelType w:val="multilevel"/>
    <w:tmpl w:val="00E6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70102"/>
    <w:multiLevelType w:val="hybridMultilevel"/>
    <w:tmpl w:val="3DCAFBE0"/>
    <w:lvl w:ilvl="0" w:tplc="041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45"/>
    <w:rsid w:val="00054F69"/>
    <w:rsid w:val="00095B82"/>
    <w:rsid w:val="001C011E"/>
    <w:rsid w:val="001E166B"/>
    <w:rsid w:val="0021580A"/>
    <w:rsid w:val="002C40BF"/>
    <w:rsid w:val="00344C66"/>
    <w:rsid w:val="00345A22"/>
    <w:rsid w:val="003B2259"/>
    <w:rsid w:val="00445726"/>
    <w:rsid w:val="00467DB0"/>
    <w:rsid w:val="00504E73"/>
    <w:rsid w:val="006176C0"/>
    <w:rsid w:val="006620EA"/>
    <w:rsid w:val="00681E0E"/>
    <w:rsid w:val="006834A6"/>
    <w:rsid w:val="006C4400"/>
    <w:rsid w:val="00735F26"/>
    <w:rsid w:val="007F0E45"/>
    <w:rsid w:val="007F356D"/>
    <w:rsid w:val="0083100D"/>
    <w:rsid w:val="00864D7E"/>
    <w:rsid w:val="008B1168"/>
    <w:rsid w:val="008C0350"/>
    <w:rsid w:val="008F5718"/>
    <w:rsid w:val="00930F7C"/>
    <w:rsid w:val="009537D0"/>
    <w:rsid w:val="00976BDB"/>
    <w:rsid w:val="009A0C81"/>
    <w:rsid w:val="00A07652"/>
    <w:rsid w:val="00A1495F"/>
    <w:rsid w:val="00A36B62"/>
    <w:rsid w:val="00A742C8"/>
    <w:rsid w:val="00A82527"/>
    <w:rsid w:val="00AB2B5D"/>
    <w:rsid w:val="00BD73E4"/>
    <w:rsid w:val="00C375DA"/>
    <w:rsid w:val="00CE4EE1"/>
    <w:rsid w:val="00CE723A"/>
    <w:rsid w:val="00DC40CA"/>
    <w:rsid w:val="00DE39A0"/>
    <w:rsid w:val="00E153B2"/>
    <w:rsid w:val="00F13824"/>
    <w:rsid w:val="00F6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FF00"/>
  <w15:chartTrackingRefBased/>
  <w15:docId w15:val="{21F5D4DD-D56A-4274-9561-16228BCC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E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E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E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E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E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E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E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</dc:creator>
  <cp:keywords/>
  <dc:description/>
  <cp:lastModifiedBy>User</cp:lastModifiedBy>
  <cp:revision>3</cp:revision>
  <dcterms:created xsi:type="dcterms:W3CDTF">2025-11-14T13:33:00Z</dcterms:created>
  <dcterms:modified xsi:type="dcterms:W3CDTF">2025-11-14T13:33:00Z</dcterms:modified>
</cp:coreProperties>
</file>